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A870BC" w:rsidRPr="0014619E" w:rsidRDefault="004854E9">
      <w:pPr>
        <w:spacing w:after="0" w:line="240" w:lineRule="auto"/>
        <w:jc w:val="center"/>
        <w:rPr>
          <w:rFonts w:ascii="Times New Roman" w:eastAsia="Times New Roman" w:hAnsi="Times New Roman" w:cs="Times New Roman"/>
          <w:b/>
          <w:sz w:val="28"/>
          <w:szCs w:val="28"/>
          <w:lang w:val="ky-KG"/>
        </w:rPr>
      </w:pPr>
      <w:r w:rsidRPr="0014619E">
        <w:rPr>
          <w:rFonts w:ascii="Times New Roman" w:eastAsia="Times New Roman" w:hAnsi="Times New Roman" w:cs="Times New Roman"/>
          <w:b/>
          <w:sz w:val="28"/>
          <w:szCs w:val="28"/>
          <w:lang w:val="ky-KG"/>
        </w:rPr>
        <w:t xml:space="preserve">«Кыргыз Республикасынын Өкмөтүнүн 2012-жылдын 20-февралындагы № 119 «Кыргыз Республикасынын Билим берүү жана илим министрлиги жөнүндө» токтомуна өзгөртүүлөрдү киргизүү жөнүндө" токтомунун долбооруна </w:t>
      </w:r>
    </w:p>
    <w:p w14:paraId="00000002" w14:textId="77777777" w:rsidR="00A870BC" w:rsidRPr="0014619E" w:rsidRDefault="004854E9">
      <w:pPr>
        <w:spacing w:after="0" w:line="240" w:lineRule="auto"/>
        <w:jc w:val="center"/>
        <w:rPr>
          <w:rFonts w:ascii="Times New Roman" w:eastAsia="Times New Roman" w:hAnsi="Times New Roman" w:cs="Times New Roman"/>
          <w:b/>
          <w:sz w:val="28"/>
          <w:szCs w:val="28"/>
          <w:lang w:val="ky-KG"/>
        </w:rPr>
      </w:pPr>
      <w:r w:rsidRPr="0014619E">
        <w:rPr>
          <w:rFonts w:ascii="Times New Roman" w:eastAsia="Times New Roman" w:hAnsi="Times New Roman" w:cs="Times New Roman"/>
          <w:b/>
          <w:sz w:val="28"/>
          <w:szCs w:val="28"/>
          <w:lang w:val="ky-KG"/>
        </w:rPr>
        <w:t>НЕГИЗДЕМЕ-МААЛЫМКАТ</w:t>
      </w:r>
    </w:p>
    <w:p w14:paraId="00000003" w14:textId="77777777" w:rsidR="00A870BC" w:rsidRPr="0014619E" w:rsidRDefault="00A870BC">
      <w:pPr>
        <w:spacing w:after="0" w:line="240" w:lineRule="auto"/>
        <w:jc w:val="center"/>
        <w:rPr>
          <w:rFonts w:ascii="Times New Roman" w:eastAsia="Times New Roman" w:hAnsi="Times New Roman" w:cs="Times New Roman"/>
          <w:b/>
          <w:sz w:val="28"/>
          <w:szCs w:val="28"/>
          <w:lang w:val="ky-KG"/>
        </w:rPr>
      </w:pPr>
    </w:p>
    <w:p w14:paraId="00000005" w14:textId="6D55FCFE" w:rsidR="00A870BC" w:rsidRPr="000B323D" w:rsidRDefault="000B323D" w:rsidP="000B323D">
      <w:pPr>
        <w:spacing w:after="0"/>
        <w:ind w:firstLine="720"/>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1.</w:t>
      </w:r>
      <w:r w:rsidR="004854E9" w:rsidRPr="000B323D">
        <w:rPr>
          <w:rFonts w:ascii="Times New Roman" w:eastAsia="Times New Roman" w:hAnsi="Times New Roman" w:cs="Times New Roman"/>
          <w:b/>
          <w:sz w:val="28"/>
          <w:szCs w:val="28"/>
          <w:lang w:val="ky-KG"/>
        </w:rPr>
        <w:t>Максаты жана милдеттери</w:t>
      </w:r>
    </w:p>
    <w:p w14:paraId="00000006" w14:textId="5725AFBA" w:rsidR="00A870BC" w:rsidRPr="0014619E" w:rsidRDefault="004854E9" w:rsidP="000B323D">
      <w:pPr>
        <w:spacing w:after="0" w:line="240" w:lineRule="auto"/>
        <w:jc w:val="both"/>
        <w:rPr>
          <w:rFonts w:ascii="Times New Roman" w:eastAsia="Times New Roman" w:hAnsi="Times New Roman" w:cs="Times New Roman"/>
          <w:sz w:val="28"/>
          <w:szCs w:val="28"/>
          <w:highlight w:val="white"/>
          <w:lang w:val="ky-KG"/>
        </w:rPr>
      </w:pPr>
      <w:r w:rsidRPr="0014619E">
        <w:rPr>
          <w:rFonts w:ascii="Times New Roman" w:eastAsia="Times New Roman" w:hAnsi="Times New Roman" w:cs="Times New Roman"/>
          <w:sz w:val="28"/>
          <w:szCs w:val="28"/>
          <w:lang w:val="ky-KG"/>
        </w:rPr>
        <w:t xml:space="preserve">Кыргыз Республикасынын Өкмөтүнүн токтомунун долбоору «Санарип Кыргызстан 2019-2023» Санариптик трансформациялоо Концепциясын ишке ашыруу үчүн «Жол картасынын» 78-пунктун </w:t>
      </w:r>
      <w:r w:rsidR="0014619E">
        <w:rPr>
          <w:rFonts w:ascii="Times New Roman" w:eastAsia="Times New Roman" w:hAnsi="Times New Roman" w:cs="Times New Roman"/>
          <w:sz w:val="28"/>
          <w:szCs w:val="28"/>
          <w:lang w:val="ky-KG"/>
        </w:rPr>
        <w:t>аткаруу</w:t>
      </w:r>
      <w:r w:rsidRPr="0014619E">
        <w:rPr>
          <w:rFonts w:ascii="Times New Roman" w:eastAsia="Times New Roman" w:hAnsi="Times New Roman" w:cs="Times New Roman"/>
          <w:sz w:val="28"/>
          <w:szCs w:val="28"/>
          <w:lang w:val="ky-KG"/>
        </w:rPr>
        <w:t xml:space="preserve"> максатында </w:t>
      </w:r>
      <w:r w:rsidRPr="0014619E">
        <w:rPr>
          <w:rFonts w:ascii="Times New Roman" w:eastAsia="Times New Roman" w:hAnsi="Times New Roman" w:cs="Times New Roman"/>
          <w:sz w:val="28"/>
          <w:szCs w:val="28"/>
          <w:highlight w:val="white"/>
          <w:lang w:val="ky-KG"/>
        </w:rPr>
        <w:t>мектепке чейинки, мектептеги жана жогорку билим берүү системаларынын окутуучу курамы боюнча бирдиктүү маалымат базасын жана мамлекеттик жана муниципалдык мектепке чейинки, жалпы, орто, жогорку билим берүү уюмдары, жогорку окуу жайы  жана илимий-изилдөө уюмдары боюнча бирдиктүү маалымат базасын  түзүү жана киргизүү.</w:t>
      </w:r>
    </w:p>
    <w:p w14:paraId="00000007" w14:textId="1444285C" w:rsidR="00A870BC" w:rsidRPr="0014619E" w:rsidRDefault="004854E9">
      <w:pPr>
        <w:spacing w:after="0" w:line="240" w:lineRule="auto"/>
        <w:jc w:val="both"/>
        <w:rPr>
          <w:rFonts w:ascii="Times New Roman" w:eastAsia="Times New Roman" w:hAnsi="Times New Roman" w:cs="Times New Roman"/>
          <w:b/>
          <w:sz w:val="28"/>
          <w:szCs w:val="28"/>
          <w:lang w:val="ky-KG"/>
        </w:rPr>
      </w:pPr>
      <w:r w:rsidRPr="0014619E">
        <w:rPr>
          <w:rFonts w:ascii="Times New Roman" w:eastAsia="Times New Roman" w:hAnsi="Times New Roman" w:cs="Times New Roman"/>
          <w:b/>
          <w:sz w:val="28"/>
          <w:szCs w:val="28"/>
          <w:lang w:val="ky-KG"/>
        </w:rPr>
        <w:t xml:space="preserve">    </w:t>
      </w:r>
      <w:r w:rsidR="000B323D">
        <w:rPr>
          <w:rFonts w:ascii="Times New Roman" w:eastAsia="Times New Roman" w:hAnsi="Times New Roman" w:cs="Times New Roman"/>
          <w:b/>
          <w:sz w:val="28"/>
          <w:szCs w:val="28"/>
          <w:lang w:val="ky-KG"/>
        </w:rPr>
        <w:tab/>
      </w:r>
      <w:r w:rsidRPr="0014619E">
        <w:rPr>
          <w:rFonts w:ascii="Times New Roman" w:eastAsia="Times New Roman" w:hAnsi="Times New Roman" w:cs="Times New Roman"/>
          <w:b/>
          <w:sz w:val="28"/>
          <w:szCs w:val="28"/>
          <w:lang w:val="ky-KG"/>
        </w:rPr>
        <w:t>2. Баяндоочу бөлүк</w:t>
      </w:r>
    </w:p>
    <w:p w14:paraId="00000008" w14:textId="5E08E674" w:rsidR="00A870BC" w:rsidRPr="0014619E" w:rsidRDefault="004854E9">
      <w:pPr>
        <w:spacing w:after="0" w:line="240" w:lineRule="auto"/>
        <w:jc w:val="both"/>
        <w:rPr>
          <w:rFonts w:ascii="Times New Roman" w:eastAsia="Times New Roman" w:hAnsi="Times New Roman" w:cs="Times New Roman"/>
          <w:sz w:val="28"/>
          <w:szCs w:val="28"/>
          <w:lang w:val="ky-KG"/>
        </w:rPr>
      </w:pPr>
      <w:r w:rsidRPr="0014619E">
        <w:rPr>
          <w:rFonts w:ascii="Times New Roman" w:eastAsia="Times New Roman" w:hAnsi="Times New Roman" w:cs="Times New Roman"/>
          <w:sz w:val="28"/>
          <w:szCs w:val="28"/>
          <w:lang w:val="ky-KG"/>
        </w:rPr>
        <w:t xml:space="preserve">Кыргыз Республикасынын Коопсуздук Кеңешинин 2018-жылдын 14-декабрындагы № 2 чечиминин негизинде «Санарип Кыргызстан 2019-2023» санариптик трансформациялоо </w:t>
      </w:r>
      <w:r w:rsidR="0014619E" w:rsidRPr="0014619E">
        <w:rPr>
          <w:rFonts w:ascii="Times New Roman" w:eastAsia="Times New Roman" w:hAnsi="Times New Roman" w:cs="Times New Roman" w:hint="eastAsia"/>
          <w:sz w:val="28"/>
          <w:szCs w:val="28"/>
          <w:lang w:val="ky-KG"/>
        </w:rPr>
        <w:t>концепциясы</w:t>
      </w:r>
      <w:r w:rsidRPr="0014619E">
        <w:rPr>
          <w:rFonts w:ascii="Times New Roman" w:eastAsia="Times New Roman" w:hAnsi="Times New Roman" w:cs="Times New Roman"/>
          <w:sz w:val="28"/>
          <w:szCs w:val="28"/>
          <w:lang w:val="ky-KG"/>
        </w:rPr>
        <w:t xml:space="preserve"> бекитилген.  Жогоруда аталган Концепцияны аткаруу боюнча «Жол картасынын» 78-пунктун ишке ашыруунун негизинде Кыргыз Республикасынын Билим берүү жана илим министрлигинин (мындан ары - Министрлик) 2019-жылдын 18-декабрындагы №1468/1 буйругу менен «Билим берүүнү башкаруунун маалыматтык системасы тууралуу жобо» (мындан ары - БББМС) бекитилген.</w:t>
      </w:r>
    </w:p>
    <w:p w14:paraId="00000009" w14:textId="77777777" w:rsidR="00A870BC" w:rsidRPr="0014619E" w:rsidRDefault="004854E9">
      <w:pPr>
        <w:spacing w:after="0" w:line="240" w:lineRule="auto"/>
        <w:jc w:val="both"/>
        <w:rPr>
          <w:rFonts w:ascii="Times New Roman" w:eastAsia="Times New Roman" w:hAnsi="Times New Roman" w:cs="Times New Roman"/>
          <w:sz w:val="28"/>
          <w:szCs w:val="28"/>
          <w:lang w:val="ky-KG"/>
        </w:rPr>
      </w:pPr>
      <w:r w:rsidRPr="0014619E">
        <w:rPr>
          <w:rFonts w:ascii="Times New Roman" w:eastAsia="Times New Roman" w:hAnsi="Times New Roman" w:cs="Times New Roman"/>
          <w:sz w:val="28"/>
          <w:szCs w:val="28"/>
          <w:lang w:val="ky-KG"/>
        </w:rPr>
        <w:t xml:space="preserve">        </w:t>
      </w:r>
      <w:r w:rsidRPr="0014619E">
        <w:rPr>
          <w:rFonts w:ascii="Times New Roman" w:eastAsia="Times New Roman" w:hAnsi="Times New Roman" w:cs="Times New Roman"/>
          <w:sz w:val="28"/>
          <w:szCs w:val="28"/>
          <w:lang w:val="ky-KG"/>
        </w:rPr>
        <w:tab/>
        <w:t>БББМСын негизги максаты - билим берүүнүн бардык деңгээлдериндеги билим берүү уюмдарынын: мектепке чейинки берүү, башталгыч жалпы, негизги жалпы, орто жалпы, башталгыч кесиптик,  орто кесиптик, жогорку кесиптик билим берүү, студенттер, окутуучулар жамааты жана көмөкчү персонал, ошондой эле окуу жайлардын материалдык-техникалык базасы жана жабдуулары жөнүндө маалымат камтыган базасын түзүү жана киргизүү.</w:t>
      </w:r>
    </w:p>
    <w:p w14:paraId="0000000A" w14:textId="77777777" w:rsidR="00A870BC" w:rsidRPr="0014619E" w:rsidRDefault="004854E9">
      <w:pPr>
        <w:spacing w:after="0" w:line="240" w:lineRule="auto"/>
        <w:ind w:firstLine="720"/>
        <w:jc w:val="both"/>
        <w:rPr>
          <w:rFonts w:ascii="Times New Roman" w:eastAsia="Times New Roman" w:hAnsi="Times New Roman" w:cs="Times New Roman"/>
          <w:sz w:val="28"/>
          <w:szCs w:val="28"/>
          <w:lang w:val="ky-KG"/>
        </w:rPr>
      </w:pPr>
      <w:r w:rsidRPr="0014619E">
        <w:rPr>
          <w:rFonts w:ascii="Times New Roman" w:eastAsia="Times New Roman" w:hAnsi="Times New Roman" w:cs="Times New Roman"/>
          <w:sz w:val="28"/>
          <w:szCs w:val="28"/>
          <w:lang w:val="ky-KG"/>
        </w:rPr>
        <w:t>Бирдиктүү маалымат базасын түзүү жолунда Министрлик башка мамлекеттик органдардын жана ведомстволордун карамагында турган маалыматтар менен ылдам алмашуу көйгөйүнө туш болду.</w:t>
      </w:r>
    </w:p>
    <w:p w14:paraId="0000000B" w14:textId="77777777" w:rsidR="00A870BC" w:rsidRPr="0014619E" w:rsidRDefault="004854E9">
      <w:pPr>
        <w:spacing w:after="0" w:line="240" w:lineRule="auto"/>
        <w:jc w:val="both"/>
        <w:rPr>
          <w:rFonts w:ascii="Times New Roman" w:eastAsia="Times New Roman" w:hAnsi="Times New Roman" w:cs="Times New Roman"/>
          <w:sz w:val="28"/>
          <w:szCs w:val="28"/>
          <w:lang w:val="ky-KG"/>
        </w:rPr>
      </w:pPr>
      <w:r w:rsidRPr="0014619E">
        <w:rPr>
          <w:rFonts w:ascii="Times New Roman" w:eastAsia="Times New Roman" w:hAnsi="Times New Roman" w:cs="Times New Roman"/>
          <w:sz w:val="28"/>
          <w:szCs w:val="28"/>
          <w:lang w:val="ky-KG"/>
        </w:rPr>
        <w:t xml:space="preserve">  </w:t>
      </w:r>
      <w:r w:rsidRPr="0014619E">
        <w:rPr>
          <w:rFonts w:ascii="Times New Roman" w:eastAsia="Times New Roman" w:hAnsi="Times New Roman" w:cs="Times New Roman"/>
          <w:sz w:val="28"/>
          <w:szCs w:val="28"/>
          <w:lang w:val="ky-KG"/>
        </w:rPr>
        <w:tab/>
        <w:t xml:space="preserve">Жеке маалыматтар менен иштөөнүн укуктук негиздери "Жеке маалыматтар жөнүндө" Кыргыз Республикасынын Мыйзамынын 2008-жылдын 14-апрелиндеги № 58 (мындан ары - Мыйзам) 5-беренесинин ченемдери менен жөнгө салынат. </w:t>
      </w:r>
    </w:p>
    <w:p w14:paraId="0000000C" w14:textId="77777777" w:rsidR="00A870BC" w:rsidRPr="0014619E" w:rsidRDefault="00A870BC">
      <w:pPr>
        <w:spacing w:after="0" w:line="240" w:lineRule="auto"/>
        <w:jc w:val="both"/>
        <w:rPr>
          <w:rFonts w:ascii="Times New Roman" w:eastAsia="Times New Roman" w:hAnsi="Times New Roman" w:cs="Times New Roman"/>
          <w:sz w:val="28"/>
          <w:szCs w:val="28"/>
          <w:lang w:val="ky-KG"/>
        </w:rPr>
      </w:pPr>
    </w:p>
    <w:p w14:paraId="0000000D" w14:textId="77777777" w:rsidR="00A870BC" w:rsidRPr="0014619E" w:rsidRDefault="004854E9" w:rsidP="000B323D">
      <w:pPr>
        <w:shd w:val="clear" w:color="auto" w:fill="FFFFFF"/>
        <w:spacing w:after="0" w:line="240" w:lineRule="auto"/>
        <w:ind w:firstLine="720"/>
        <w:jc w:val="both"/>
        <w:rPr>
          <w:rFonts w:ascii="Times New Roman" w:eastAsia="Times New Roman" w:hAnsi="Times New Roman" w:cs="Times New Roman"/>
          <w:sz w:val="28"/>
          <w:szCs w:val="28"/>
          <w:shd w:val="clear" w:color="auto" w:fill="F8F9FA"/>
          <w:lang w:val="ky-KG"/>
        </w:rPr>
      </w:pPr>
      <w:r w:rsidRPr="0014619E">
        <w:rPr>
          <w:rFonts w:ascii="Times New Roman" w:eastAsia="Times New Roman" w:hAnsi="Times New Roman" w:cs="Times New Roman"/>
          <w:sz w:val="28"/>
          <w:szCs w:val="28"/>
          <w:shd w:val="clear" w:color="auto" w:fill="F8F9FA"/>
          <w:lang w:val="ky-KG"/>
        </w:rPr>
        <w:t>Жогорудагы Мыйзамдын 5-беренеси жеке маалыматтар менен иштөөнүн укуктук негизин белгилейт:</w:t>
      </w:r>
    </w:p>
    <w:p w14:paraId="0000000E" w14:textId="77777777" w:rsidR="00A870BC" w:rsidRPr="0014619E" w:rsidRDefault="00A870BC" w:rsidP="000B323D">
      <w:pPr>
        <w:shd w:val="clear" w:color="auto" w:fill="FFFFFF"/>
        <w:spacing w:after="0" w:line="240" w:lineRule="auto"/>
        <w:jc w:val="both"/>
        <w:rPr>
          <w:rFonts w:ascii="Times New Roman" w:eastAsia="Times New Roman" w:hAnsi="Times New Roman" w:cs="Times New Roman"/>
          <w:sz w:val="28"/>
          <w:szCs w:val="28"/>
          <w:shd w:val="clear" w:color="auto" w:fill="F8F9FA"/>
          <w:lang w:val="ky-KG"/>
        </w:rPr>
      </w:pPr>
    </w:p>
    <w:p w14:paraId="0000000F" w14:textId="77777777" w:rsidR="00A870BC" w:rsidRPr="0014619E" w:rsidRDefault="004854E9" w:rsidP="000B323D">
      <w:pPr>
        <w:shd w:val="clear" w:color="auto" w:fill="FFFFFF"/>
        <w:spacing w:after="0" w:line="240" w:lineRule="auto"/>
        <w:ind w:firstLine="720"/>
        <w:jc w:val="both"/>
        <w:rPr>
          <w:rFonts w:ascii="Times New Roman" w:eastAsia="Times New Roman" w:hAnsi="Times New Roman" w:cs="Times New Roman"/>
          <w:color w:val="2B2B2B"/>
          <w:sz w:val="28"/>
          <w:szCs w:val="28"/>
          <w:shd w:val="clear" w:color="auto" w:fill="F8F9FA"/>
          <w:lang w:val="ky-KG"/>
        </w:rPr>
      </w:pPr>
      <w:r w:rsidRPr="0014619E">
        <w:rPr>
          <w:rFonts w:ascii="Times New Roman" w:eastAsia="Times New Roman" w:hAnsi="Times New Roman" w:cs="Times New Roman"/>
          <w:color w:val="2B2B2B"/>
          <w:sz w:val="28"/>
          <w:szCs w:val="28"/>
          <w:shd w:val="clear" w:color="auto" w:fill="F8F9FA"/>
          <w:lang w:val="ky-KG"/>
        </w:rPr>
        <w:t>Жеке маалымат массивин кармоочусу (ээси) тарабынан жеке  маалыматтар менен жумуш төмөнкү учурларда гана жүргүзүлүшү мүмкүн:</w:t>
      </w:r>
    </w:p>
    <w:p w14:paraId="00000010" w14:textId="77777777" w:rsidR="00A870BC" w:rsidRPr="0014619E" w:rsidRDefault="004854E9" w:rsidP="000B323D">
      <w:pPr>
        <w:shd w:val="clear" w:color="auto" w:fill="FFFFFF"/>
        <w:spacing w:after="0" w:line="240" w:lineRule="auto"/>
        <w:jc w:val="both"/>
        <w:rPr>
          <w:rFonts w:ascii="Times New Roman" w:eastAsia="Times New Roman" w:hAnsi="Times New Roman" w:cs="Times New Roman"/>
          <w:color w:val="2B2B2B"/>
          <w:sz w:val="28"/>
          <w:szCs w:val="28"/>
          <w:shd w:val="clear" w:color="auto" w:fill="F8F9FA"/>
          <w:lang w:val="ky-KG"/>
        </w:rPr>
      </w:pPr>
      <w:r w:rsidRPr="0014619E">
        <w:rPr>
          <w:rFonts w:ascii="Times New Roman" w:eastAsia="Times New Roman" w:hAnsi="Times New Roman" w:cs="Times New Roman"/>
          <w:color w:val="2B2B2B"/>
          <w:sz w:val="28"/>
          <w:szCs w:val="28"/>
          <w:shd w:val="clear" w:color="auto" w:fill="F8F9FA"/>
          <w:lang w:val="ky-KG"/>
        </w:rPr>
        <w:t>- мамлекеттик бийлик органдары,  жергиликтүү өз  алдынча  башкаруу</w:t>
      </w:r>
    </w:p>
    <w:p w14:paraId="00000011" w14:textId="77777777" w:rsidR="00A870BC" w:rsidRPr="0014619E" w:rsidRDefault="004854E9" w:rsidP="000B323D">
      <w:pPr>
        <w:shd w:val="clear" w:color="auto" w:fill="FFFFFF"/>
        <w:spacing w:after="0" w:line="240" w:lineRule="auto"/>
        <w:jc w:val="both"/>
        <w:rPr>
          <w:rFonts w:ascii="Times New Roman" w:eastAsia="Times New Roman" w:hAnsi="Times New Roman" w:cs="Times New Roman"/>
          <w:color w:val="2B2B2B"/>
          <w:sz w:val="28"/>
          <w:szCs w:val="28"/>
          <w:shd w:val="clear" w:color="auto" w:fill="F8F9FA"/>
          <w:lang w:val="ky-KG"/>
        </w:rPr>
      </w:pPr>
      <w:r w:rsidRPr="0014619E">
        <w:rPr>
          <w:rFonts w:ascii="Times New Roman" w:eastAsia="Times New Roman" w:hAnsi="Times New Roman" w:cs="Times New Roman"/>
          <w:color w:val="2B2B2B"/>
          <w:sz w:val="28"/>
          <w:szCs w:val="28"/>
          <w:shd w:val="clear" w:color="auto" w:fill="F8F9FA"/>
          <w:lang w:val="ky-KG"/>
        </w:rPr>
        <w:lastRenderedPageBreak/>
        <w:t>органдары  тарабынан  Кыргыз  Республикасынын мыйзамдарында белгиленген компетенциясын аткаруу үчүн зарыл болгон учурда.</w:t>
      </w:r>
    </w:p>
    <w:p w14:paraId="00000013" w14:textId="77777777" w:rsidR="00A870BC" w:rsidRPr="0014619E" w:rsidRDefault="004854E9" w:rsidP="000B323D">
      <w:pPr>
        <w:shd w:val="clear" w:color="auto" w:fill="FFFFFF"/>
        <w:spacing w:after="0" w:line="240" w:lineRule="auto"/>
        <w:ind w:firstLine="708"/>
        <w:jc w:val="both"/>
        <w:rPr>
          <w:rFonts w:ascii="Times New Roman" w:eastAsia="Times New Roman" w:hAnsi="Times New Roman" w:cs="Times New Roman"/>
          <w:sz w:val="28"/>
          <w:szCs w:val="28"/>
          <w:shd w:val="clear" w:color="auto" w:fill="F8F9FA"/>
          <w:lang w:val="ky-KG"/>
        </w:rPr>
      </w:pPr>
      <w:r w:rsidRPr="0014619E">
        <w:rPr>
          <w:rFonts w:ascii="Times New Roman" w:eastAsia="Times New Roman" w:hAnsi="Times New Roman" w:cs="Times New Roman"/>
          <w:sz w:val="28"/>
          <w:szCs w:val="28"/>
          <w:shd w:val="clear" w:color="auto" w:fill="F8F9FA"/>
          <w:lang w:val="ky-KG"/>
        </w:rPr>
        <w:t>Мындан тышкары, Кыргыз Республикасынын колдонуудагы мыйзамдарынын ченемдери жеке маалыматтарды өткөрүп берүү учурун жөнгө салат.</w:t>
      </w:r>
    </w:p>
    <w:p w14:paraId="00000014" w14:textId="23715DF5" w:rsidR="00A870BC" w:rsidRPr="0014619E" w:rsidRDefault="004854E9">
      <w:pPr>
        <w:shd w:val="clear" w:color="auto" w:fill="FFFFFF"/>
        <w:spacing w:after="0" w:line="240" w:lineRule="auto"/>
        <w:ind w:firstLine="708"/>
        <w:jc w:val="both"/>
        <w:rPr>
          <w:rFonts w:ascii="Times New Roman" w:eastAsia="Times New Roman" w:hAnsi="Times New Roman" w:cs="Times New Roman"/>
          <w:sz w:val="28"/>
          <w:szCs w:val="28"/>
          <w:shd w:val="clear" w:color="auto" w:fill="F8F9FA"/>
          <w:lang w:val="ky-KG"/>
        </w:rPr>
      </w:pPr>
      <w:r w:rsidRPr="0014619E">
        <w:rPr>
          <w:rFonts w:ascii="Times New Roman" w:eastAsia="Times New Roman" w:hAnsi="Times New Roman" w:cs="Times New Roman"/>
          <w:sz w:val="28"/>
          <w:szCs w:val="28"/>
          <w:shd w:val="clear" w:color="auto" w:fill="F8F9FA"/>
          <w:lang w:val="ky-KG"/>
        </w:rPr>
        <w:t>Жогоруда айтылган Мыйзамдын 24-беренесинин 1-пункту төмөндөгүн</w:t>
      </w:r>
      <w:r w:rsidR="001976E3">
        <w:rPr>
          <w:rFonts w:ascii="Times New Roman" w:eastAsia="Times New Roman" w:hAnsi="Times New Roman" w:cs="Times New Roman"/>
          <w:sz w:val="28"/>
          <w:szCs w:val="28"/>
          <w:shd w:val="clear" w:color="auto" w:fill="F8F9FA"/>
          <w:lang w:val="ky-KG"/>
        </w:rPr>
        <w:t>ү</w:t>
      </w:r>
      <w:r w:rsidRPr="0014619E">
        <w:rPr>
          <w:rFonts w:ascii="Times New Roman" w:eastAsia="Times New Roman" w:hAnsi="Times New Roman" w:cs="Times New Roman"/>
          <w:sz w:val="28"/>
          <w:szCs w:val="28"/>
          <w:shd w:val="clear" w:color="auto" w:fill="F8F9FA"/>
          <w:lang w:val="ky-KG"/>
        </w:rPr>
        <w:t xml:space="preserve"> белгилейт :</w:t>
      </w:r>
    </w:p>
    <w:p w14:paraId="00000016" w14:textId="7FE8AA3A" w:rsidR="00A870BC" w:rsidRPr="0014619E" w:rsidRDefault="004854E9" w:rsidP="001976E3">
      <w:pPr>
        <w:shd w:val="clear" w:color="auto" w:fill="FFFFFF"/>
        <w:spacing w:after="0" w:line="240" w:lineRule="auto"/>
        <w:ind w:firstLine="720"/>
        <w:jc w:val="both"/>
        <w:rPr>
          <w:rFonts w:ascii="Times New Roman" w:eastAsia="Times New Roman" w:hAnsi="Times New Roman" w:cs="Times New Roman"/>
          <w:color w:val="2B2B2B"/>
          <w:sz w:val="28"/>
          <w:szCs w:val="28"/>
          <w:highlight w:val="white"/>
          <w:lang w:val="ky-KG"/>
        </w:rPr>
      </w:pPr>
      <w:r w:rsidRPr="0014619E">
        <w:rPr>
          <w:rFonts w:ascii="Times New Roman" w:eastAsia="Times New Roman" w:hAnsi="Times New Roman" w:cs="Times New Roman"/>
          <w:color w:val="2B2B2B"/>
          <w:sz w:val="28"/>
          <w:szCs w:val="28"/>
          <w:highlight w:val="white"/>
          <w:lang w:val="ky-KG"/>
        </w:rPr>
        <w:t>1. Жеке маалыматтар массивин кармоочу (ээси) ал маалыматтарды башка  кармоочуга  (ээсине)  жеке  маалыматтар</w:t>
      </w:r>
      <w:r w:rsidR="001976E3">
        <w:rPr>
          <w:rFonts w:ascii="Times New Roman" w:eastAsia="Times New Roman" w:hAnsi="Times New Roman" w:cs="Times New Roman"/>
          <w:color w:val="2B2B2B"/>
          <w:sz w:val="28"/>
          <w:szCs w:val="28"/>
          <w:highlight w:val="white"/>
          <w:lang w:val="ky-KG"/>
        </w:rPr>
        <w:t>дын</w:t>
      </w:r>
      <w:r w:rsidRPr="0014619E">
        <w:rPr>
          <w:rFonts w:ascii="Times New Roman" w:eastAsia="Times New Roman" w:hAnsi="Times New Roman" w:cs="Times New Roman"/>
          <w:color w:val="2B2B2B"/>
          <w:sz w:val="28"/>
          <w:szCs w:val="28"/>
          <w:highlight w:val="white"/>
          <w:lang w:val="ky-KG"/>
        </w:rPr>
        <w:t xml:space="preserve">  субъекти</w:t>
      </w:r>
      <w:r w:rsidR="001976E3">
        <w:rPr>
          <w:rFonts w:ascii="Times New Roman" w:eastAsia="Times New Roman" w:hAnsi="Times New Roman" w:cs="Times New Roman"/>
          <w:color w:val="2B2B2B"/>
          <w:sz w:val="28"/>
          <w:szCs w:val="28"/>
          <w:highlight w:val="white"/>
          <w:lang w:val="ky-KG"/>
        </w:rPr>
        <w:t>си</w:t>
      </w:r>
      <w:r w:rsidRPr="0014619E">
        <w:rPr>
          <w:rFonts w:ascii="Times New Roman" w:eastAsia="Times New Roman" w:hAnsi="Times New Roman" w:cs="Times New Roman"/>
          <w:color w:val="2B2B2B"/>
          <w:sz w:val="28"/>
          <w:szCs w:val="28"/>
          <w:highlight w:val="white"/>
          <w:lang w:val="ky-KG"/>
        </w:rPr>
        <w:t>нин  макулдугусуз</w:t>
      </w:r>
      <w:r w:rsidR="001976E3">
        <w:rPr>
          <w:rFonts w:ascii="Times New Roman" w:eastAsia="Times New Roman" w:hAnsi="Times New Roman" w:cs="Times New Roman"/>
          <w:color w:val="2B2B2B"/>
          <w:sz w:val="28"/>
          <w:szCs w:val="28"/>
          <w:highlight w:val="white"/>
          <w:lang w:val="ky-KG"/>
        </w:rPr>
        <w:t xml:space="preserve"> </w:t>
      </w:r>
      <w:r w:rsidRPr="0014619E">
        <w:rPr>
          <w:rFonts w:ascii="Times New Roman" w:eastAsia="Times New Roman" w:hAnsi="Times New Roman" w:cs="Times New Roman"/>
          <w:color w:val="2B2B2B"/>
          <w:sz w:val="28"/>
          <w:szCs w:val="28"/>
          <w:highlight w:val="white"/>
          <w:lang w:val="ky-KG"/>
        </w:rPr>
        <w:t>төмөнкү учурларда өткөрүп берүүгө укуктуу:</w:t>
      </w:r>
    </w:p>
    <w:p w14:paraId="00000017" w14:textId="77777777" w:rsidR="00A870BC" w:rsidRPr="0014619E" w:rsidRDefault="004854E9">
      <w:pPr>
        <w:numPr>
          <w:ilvl w:val="0"/>
          <w:numId w:val="1"/>
        </w:numPr>
        <w:shd w:val="clear" w:color="auto" w:fill="FFFFFF"/>
        <w:spacing w:after="0" w:line="240" w:lineRule="auto"/>
        <w:jc w:val="both"/>
        <w:rPr>
          <w:rFonts w:ascii="Times New Roman" w:eastAsia="Times New Roman" w:hAnsi="Times New Roman" w:cs="Times New Roman"/>
          <w:color w:val="2B2B2B"/>
          <w:sz w:val="28"/>
          <w:szCs w:val="28"/>
          <w:highlight w:val="white"/>
          <w:lang w:val="ky-KG"/>
        </w:rPr>
      </w:pPr>
      <w:r w:rsidRPr="0014619E">
        <w:rPr>
          <w:rFonts w:ascii="Times New Roman" w:eastAsia="Times New Roman" w:hAnsi="Times New Roman" w:cs="Times New Roman"/>
          <w:color w:val="2B2B2B"/>
          <w:sz w:val="28"/>
          <w:szCs w:val="28"/>
          <w:highlight w:val="white"/>
          <w:lang w:val="ky-KG"/>
        </w:rPr>
        <w:t>мамлекеттик бийлик органдарынын, жергиликтүү өз алдынча башкаруу органдарынын суроо-талабы боюнча,  эгерде суралып жаткан жеке маалыматтардын тизмеги сурап жаткан органдын ыйгарым укугуна ылайык келсе.</w:t>
      </w:r>
    </w:p>
    <w:p w14:paraId="00000018" w14:textId="77777777" w:rsidR="00A870BC" w:rsidRPr="0014619E" w:rsidRDefault="00A870BC">
      <w:pPr>
        <w:shd w:val="clear" w:color="auto" w:fill="FFFFFF"/>
        <w:spacing w:after="0" w:line="240" w:lineRule="auto"/>
        <w:ind w:firstLine="708"/>
        <w:jc w:val="both"/>
        <w:rPr>
          <w:rFonts w:ascii="Times New Roman" w:eastAsia="Times New Roman" w:hAnsi="Times New Roman" w:cs="Times New Roman"/>
          <w:sz w:val="28"/>
          <w:szCs w:val="28"/>
          <w:shd w:val="clear" w:color="auto" w:fill="F8F9FA"/>
          <w:lang w:val="ky-KG"/>
        </w:rPr>
      </w:pPr>
    </w:p>
    <w:p w14:paraId="00000019" w14:textId="72137EA3" w:rsidR="00A870BC" w:rsidRPr="0014619E" w:rsidRDefault="004854E9" w:rsidP="000B323D">
      <w:pPr>
        <w:spacing w:after="0" w:line="240" w:lineRule="auto"/>
        <w:ind w:firstLine="720"/>
        <w:jc w:val="both"/>
        <w:rPr>
          <w:rFonts w:ascii="Times New Roman" w:eastAsia="Times New Roman" w:hAnsi="Times New Roman" w:cs="Times New Roman"/>
          <w:sz w:val="28"/>
          <w:szCs w:val="28"/>
          <w:shd w:val="clear" w:color="auto" w:fill="F8F9FA"/>
          <w:lang w:val="ky-KG"/>
        </w:rPr>
      </w:pPr>
      <w:r w:rsidRPr="0014619E">
        <w:rPr>
          <w:rFonts w:ascii="Times New Roman" w:eastAsia="Times New Roman" w:hAnsi="Times New Roman" w:cs="Times New Roman"/>
          <w:sz w:val="28"/>
          <w:szCs w:val="28"/>
          <w:shd w:val="clear" w:color="auto" w:fill="F8F9FA"/>
          <w:lang w:val="ky-KG"/>
        </w:rPr>
        <w:t xml:space="preserve">Мыйзамдык боштукту жоюу максатында, </w:t>
      </w:r>
      <w:r w:rsidR="001976E3">
        <w:rPr>
          <w:rFonts w:ascii="Times New Roman" w:eastAsia="Times New Roman" w:hAnsi="Times New Roman" w:cs="Times New Roman"/>
          <w:sz w:val="28"/>
          <w:szCs w:val="28"/>
          <w:shd w:val="clear" w:color="auto" w:fill="F8F9FA"/>
          <w:lang w:val="ky-KG"/>
        </w:rPr>
        <w:t>м</w:t>
      </w:r>
      <w:r w:rsidRPr="0014619E">
        <w:rPr>
          <w:rFonts w:ascii="Times New Roman" w:eastAsia="Times New Roman" w:hAnsi="Times New Roman" w:cs="Times New Roman"/>
          <w:sz w:val="28"/>
          <w:szCs w:val="28"/>
          <w:shd w:val="clear" w:color="auto" w:fill="F8F9FA"/>
          <w:lang w:val="ky-KG"/>
        </w:rPr>
        <w:t>инистрлик башка мамлекеттик органдар жана ведомстволор менен кызматташуу үч</w:t>
      </w:r>
      <w:r w:rsidR="001976E3">
        <w:rPr>
          <w:rFonts w:ascii="Times New Roman" w:eastAsia="Times New Roman" w:hAnsi="Times New Roman" w:cs="Times New Roman"/>
          <w:sz w:val="28"/>
          <w:szCs w:val="28"/>
          <w:shd w:val="clear" w:color="auto" w:fill="F8F9FA"/>
          <w:lang w:val="ky-KG"/>
        </w:rPr>
        <w:t>ү</w:t>
      </w:r>
      <w:r w:rsidRPr="0014619E">
        <w:rPr>
          <w:rFonts w:ascii="Times New Roman" w:eastAsia="Times New Roman" w:hAnsi="Times New Roman" w:cs="Times New Roman"/>
          <w:sz w:val="28"/>
          <w:szCs w:val="28"/>
          <w:shd w:val="clear" w:color="auto" w:fill="F8F9FA"/>
          <w:lang w:val="ky-KG"/>
        </w:rPr>
        <w:t>н Кыргыз Республикасынын Өкмөтү тарабынан 2012-жылдын 20-февралындагы № 119 бекитилген "</w:t>
      </w:r>
      <w:r w:rsidRPr="0014619E">
        <w:rPr>
          <w:rFonts w:ascii="Times New Roman" w:eastAsia="Times New Roman" w:hAnsi="Times New Roman" w:cs="Times New Roman"/>
          <w:color w:val="222222"/>
          <w:sz w:val="28"/>
          <w:szCs w:val="28"/>
          <w:shd w:val="clear" w:color="auto" w:fill="F8F9FA"/>
          <w:lang w:val="ky-KG"/>
        </w:rPr>
        <w:t xml:space="preserve">Кыргыз Республикасынын Билим берүү жана илим министрлиги жөнүндө” </w:t>
      </w:r>
      <w:r w:rsidRPr="0014619E">
        <w:rPr>
          <w:rFonts w:ascii="Times New Roman" w:eastAsia="Times New Roman" w:hAnsi="Times New Roman" w:cs="Times New Roman"/>
          <w:sz w:val="28"/>
          <w:szCs w:val="28"/>
          <w:shd w:val="clear" w:color="auto" w:fill="F8F9FA"/>
          <w:lang w:val="ky-KG"/>
        </w:rPr>
        <w:t>токтомуна өзгөртүүлөрдү киргизүү жөнүндө”</w:t>
      </w:r>
      <w:r w:rsidR="00407D3B">
        <w:rPr>
          <w:rFonts w:ascii="Times New Roman" w:eastAsia="Times New Roman" w:hAnsi="Times New Roman" w:cs="Times New Roman"/>
          <w:sz w:val="28"/>
          <w:szCs w:val="28"/>
          <w:shd w:val="clear" w:color="auto" w:fill="F8F9FA"/>
          <w:lang w:val="ky-KG"/>
        </w:rPr>
        <w:t xml:space="preserve"> </w:t>
      </w:r>
      <w:r w:rsidRPr="0014619E">
        <w:rPr>
          <w:rFonts w:ascii="Times New Roman" w:eastAsia="Times New Roman" w:hAnsi="Times New Roman" w:cs="Times New Roman"/>
          <w:sz w:val="28"/>
          <w:szCs w:val="28"/>
          <w:shd w:val="clear" w:color="auto" w:fill="F8F9FA"/>
          <w:lang w:val="ky-KG"/>
        </w:rPr>
        <w:t>токтомдун долбоорун иштеп чыккан.</w:t>
      </w:r>
    </w:p>
    <w:p w14:paraId="0000001B" w14:textId="1991B6DD" w:rsidR="00A870BC" w:rsidRPr="0014619E" w:rsidRDefault="004854E9" w:rsidP="00407D3B">
      <w:pPr>
        <w:spacing w:after="0" w:line="240" w:lineRule="auto"/>
        <w:ind w:firstLine="720"/>
        <w:jc w:val="both"/>
        <w:rPr>
          <w:rFonts w:ascii="Times New Roman" w:eastAsia="Times New Roman" w:hAnsi="Times New Roman" w:cs="Times New Roman"/>
          <w:sz w:val="28"/>
          <w:szCs w:val="28"/>
          <w:shd w:val="clear" w:color="auto" w:fill="F8F9FA"/>
          <w:lang w:val="ky-KG"/>
        </w:rPr>
      </w:pPr>
      <w:r w:rsidRPr="0014619E">
        <w:rPr>
          <w:rFonts w:ascii="Times New Roman" w:eastAsia="Times New Roman" w:hAnsi="Times New Roman" w:cs="Times New Roman"/>
          <w:sz w:val="28"/>
          <w:szCs w:val="28"/>
          <w:shd w:val="clear" w:color="auto" w:fill="F8F9FA"/>
          <w:lang w:val="ky-KG"/>
        </w:rPr>
        <w:t xml:space="preserve">Бул өзгөртүү </w:t>
      </w:r>
      <w:r w:rsidR="00B32877">
        <w:rPr>
          <w:rFonts w:ascii="Times New Roman" w:eastAsia="Times New Roman" w:hAnsi="Times New Roman" w:cs="Times New Roman"/>
          <w:sz w:val="28"/>
          <w:szCs w:val="28"/>
          <w:shd w:val="clear" w:color="auto" w:fill="F8F9FA"/>
          <w:lang w:val="ky-KG"/>
        </w:rPr>
        <w:t>билим алуучулардын</w:t>
      </w:r>
      <w:r w:rsidR="00563EFD">
        <w:rPr>
          <w:rFonts w:ascii="Times New Roman" w:eastAsia="Times New Roman" w:hAnsi="Times New Roman" w:cs="Times New Roman"/>
          <w:sz w:val="28"/>
          <w:szCs w:val="28"/>
          <w:shd w:val="clear" w:color="auto" w:fill="F8F9FA"/>
          <w:lang w:val="ky-KG"/>
        </w:rPr>
        <w:t xml:space="preserve"> (</w:t>
      </w:r>
      <w:r>
        <w:rPr>
          <w:rFonts w:ascii="Times New Roman" w:eastAsia="Times New Roman" w:hAnsi="Times New Roman" w:cs="Times New Roman"/>
          <w:sz w:val="28"/>
          <w:szCs w:val="28"/>
          <w:shd w:val="clear" w:color="auto" w:fill="F8F9FA"/>
          <w:lang w:val="ky-KG"/>
        </w:rPr>
        <w:t>бардык деңгээлдеги</w:t>
      </w:r>
      <w:r w:rsidR="00563EFD">
        <w:rPr>
          <w:rFonts w:ascii="Times New Roman" w:eastAsia="Times New Roman" w:hAnsi="Times New Roman" w:cs="Times New Roman"/>
          <w:sz w:val="28"/>
          <w:szCs w:val="28"/>
          <w:shd w:val="clear" w:color="auto" w:fill="F8F9FA"/>
          <w:lang w:val="ky-KG"/>
        </w:rPr>
        <w:t>)</w:t>
      </w:r>
      <w:r w:rsidRPr="0014619E">
        <w:rPr>
          <w:rFonts w:ascii="Times New Roman" w:eastAsia="Times New Roman" w:hAnsi="Times New Roman" w:cs="Times New Roman"/>
          <w:sz w:val="28"/>
          <w:szCs w:val="28"/>
          <w:shd w:val="clear" w:color="auto" w:fill="F8F9FA"/>
          <w:lang w:val="ky-KG"/>
        </w:rPr>
        <w:t>, окутуучулар курамынын, окутуучу жана көмөкчү персоналдын, ошондой эле БББМС бирдиктүү базасын түзүү үчүн билим берүү уюмдарынын</w:t>
      </w:r>
      <w:r w:rsidR="008C1BDF">
        <w:rPr>
          <w:rFonts w:ascii="Times New Roman" w:eastAsia="Times New Roman" w:hAnsi="Times New Roman" w:cs="Times New Roman"/>
          <w:sz w:val="28"/>
          <w:szCs w:val="28"/>
          <w:shd w:val="clear" w:color="auto" w:fill="F8F9FA"/>
          <w:lang w:val="ky-KG"/>
        </w:rPr>
        <w:t xml:space="preserve"> (бардык менчигинин түрүнө таандык)</w:t>
      </w:r>
      <w:r w:rsidRPr="0014619E">
        <w:rPr>
          <w:rFonts w:ascii="Times New Roman" w:eastAsia="Times New Roman" w:hAnsi="Times New Roman" w:cs="Times New Roman"/>
          <w:sz w:val="28"/>
          <w:szCs w:val="28"/>
          <w:shd w:val="clear" w:color="auto" w:fill="F8F9FA"/>
          <w:lang w:val="ky-KG"/>
        </w:rPr>
        <w:t xml:space="preserve"> материалдык-техникалык базасы жана жабдуулары жөнүндө маалыматтарды суроо, кабыл алуу, чогултуу, иштеп чыгуу, сактоо, пайдалануу, коргоо жана  өткөрүп берүүнүн укуктук негизин аныктайт.</w:t>
      </w:r>
    </w:p>
    <w:p w14:paraId="0000001C" w14:textId="7213DEA1" w:rsidR="00A870BC" w:rsidRPr="0014619E" w:rsidRDefault="004854E9">
      <w:pPr>
        <w:spacing w:after="0" w:line="240" w:lineRule="auto"/>
        <w:ind w:firstLine="720"/>
        <w:jc w:val="both"/>
        <w:rPr>
          <w:rFonts w:ascii="Times New Roman" w:eastAsia="Times New Roman" w:hAnsi="Times New Roman" w:cs="Times New Roman"/>
          <w:color w:val="222222"/>
          <w:sz w:val="28"/>
          <w:szCs w:val="28"/>
          <w:shd w:val="clear" w:color="auto" w:fill="F8F9FA"/>
          <w:lang w:val="ky-KG"/>
        </w:rPr>
      </w:pPr>
      <w:r w:rsidRPr="0014619E">
        <w:rPr>
          <w:rFonts w:ascii="Times New Roman" w:eastAsia="Times New Roman" w:hAnsi="Times New Roman" w:cs="Times New Roman"/>
          <w:color w:val="222222"/>
          <w:sz w:val="28"/>
          <w:szCs w:val="28"/>
          <w:shd w:val="clear" w:color="auto" w:fill="F8F9FA"/>
          <w:lang w:val="ky-KG"/>
        </w:rPr>
        <w:t xml:space="preserve">Министрликтер менен макулдашуунун жүрүшүндө укук коргоо органдарынан билим берүү уюмдарындагы кызматкерлер жана </w:t>
      </w:r>
      <w:r w:rsidR="00B32877">
        <w:rPr>
          <w:rFonts w:ascii="Times New Roman" w:eastAsia="Times New Roman" w:hAnsi="Times New Roman" w:cs="Times New Roman"/>
          <w:color w:val="222222"/>
          <w:sz w:val="28"/>
          <w:szCs w:val="28"/>
          <w:shd w:val="clear" w:color="auto" w:fill="F8F9FA"/>
          <w:lang w:val="ky-KG"/>
        </w:rPr>
        <w:t xml:space="preserve">билим алуучулар </w:t>
      </w:r>
      <w:r w:rsidRPr="0014619E">
        <w:rPr>
          <w:rFonts w:ascii="Times New Roman" w:eastAsia="Times New Roman" w:hAnsi="Times New Roman" w:cs="Times New Roman"/>
          <w:color w:val="222222"/>
          <w:sz w:val="28"/>
          <w:szCs w:val="28"/>
          <w:shd w:val="clear" w:color="auto" w:fill="F8F9FA"/>
          <w:lang w:val="ky-KG"/>
        </w:rPr>
        <w:t>жөнүндө жеке маалыматтарды суроо жана пайдалануу боюнча редакцияны кайра карап чыгууга сунуштар киргизилген.</w:t>
      </w:r>
    </w:p>
    <w:p w14:paraId="0000001D" w14:textId="38893D33" w:rsidR="00A870BC" w:rsidRPr="0014619E" w:rsidRDefault="004854E9">
      <w:pPr>
        <w:spacing w:after="0" w:line="240" w:lineRule="auto"/>
        <w:jc w:val="both"/>
        <w:rPr>
          <w:rFonts w:ascii="Times New Roman" w:eastAsia="Times New Roman" w:hAnsi="Times New Roman" w:cs="Times New Roman"/>
          <w:color w:val="222222"/>
          <w:sz w:val="28"/>
          <w:szCs w:val="28"/>
          <w:shd w:val="clear" w:color="auto" w:fill="F8F9FA"/>
          <w:lang w:val="ky-KG"/>
        </w:rPr>
      </w:pPr>
      <w:r w:rsidRPr="0014619E">
        <w:rPr>
          <w:rFonts w:ascii="Times New Roman" w:eastAsia="Times New Roman" w:hAnsi="Times New Roman" w:cs="Times New Roman"/>
          <w:sz w:val="28"/>
          <w:szCs w:val="28"/>
          <w:shd w:val="clear" w:color="auto" w:fill="F8F9FA"/>
          <w:lang w:val="ky-KG"/>
        </w:rPr>
        <w:tab/>
      </w:r>
      <w:r w:rsidRPr="0014619E">
        <w:rPr>
          <w:rFonts w:ascii="Times New Roman" w:eastAsia="Times New Roman" w:hAnsi="Times New Roman" w:cs="Times New Roman"/>
          <w:color w:val="222222"/>
          <w:sz w:val="28"/>
          <w:szCs w:val="28"/>
          <w:shd w:val="clear" w:color="auto" w:fill="F8F9FA"/>
          <w:lang w:val="ky-KG"/>
        </w:rPr>
        <w:t xml:space="preserve">Жогорудагы маалыматтар купуялуулуктун чектөө денгээлинде болгондуктан, Министрлик келип түшкөн бардык сунуштарды эске алып жана акыркы редакциясына киргизди. Ошентип билим </w:t>
      </w:r>
      <w:r w:rsidR="00B32877">
        <w:rPr>
          <w:rFonts w:ascii="Times New Roman" w:eastAsia="Times New Roman" w:hAnsi="Times New Roman" w:cs="Times New Roman"/>
          <w:color w:val="222222"/>
          <w:sz w:val="28"/>
          <w:szCs w:val="28"/>
          <w:shd w:val="clear" w:color="auto" w:fill="F8F9FA"/>
          <w:lang w:val="ky-KG"/>
        </w:rPr>
        <w:t>алуучулар</w:t>
      </w:r>
      <w:r w:rsidRPr="0014619E">
        <w:rPr>
          <w:rFonts w:ascii="Times New Roman" w:eastAsia="Times New Roman" w:hAnsi="Times New Roman" w:cs="Times New Roman"/>
          <w:color w:val="222222"/>
          <w:sz w:val="28"/>
          <w:szCs w:val="28"/>
          <w:shd w:val="clear" w:color="auto" w:fill="F8F9FA"/>
          <w:lang w:val="ky-KG"/>
        </w:rPr>
        <w:t xml:space="preserve"> жөнүндө маалыматтарды камтыган бардык сурамдар макулдашуу боюнча гана жүргүзүлөт.</w:t>
      </w:r>
    </w:p>
    <w:p w14:paraId="0000001F" w14:textId="35696E8E" w:rsidR="00A870BC" w:rsidRPr="0014619E" w:rsidRDefault="004854E9" w:rsidP="00407D3B">
      <w:pPr>
        <w:spacing w:after="0" w:line="240" w:lineRule="auto"/>
        <w:ind w:firstLine="720"/>
        <w:jc w:val="both"/>
        <w:rPr>
          <w:rFonts w:ascii="Times New Roman" w:eastAsia="Times New Roman" w:hAnsi="Times New Roman" w:cs="Times New Roman"/>
          <w:sz w:val="28"/>
          <w:szCs w:val="28"/>
          <w:shd w:val="clear" w:color="auto" w:fill="F8F9FA"/>
          <w:lang w:val="ky-KG"/>
        </w:rPr>
      </w:pPr>
      <w:r w:rsidRPr="0014619E">
        <w:rPr>
          <w:rFonts w:ascii="Times New Roman" w:eastAsia="Times New Roman" w:hAnsi="Times New Roman" w:cs="Times New Roman"/>
          <w:sz w:val="28"/>
          <w:szCs w:val="28"/>
          <w:shd w:val="clear" w:color="auto" w:fill="F8F9FA"/>
          <w:lang w:val="ky-KG"/>
        </w:rPr>
        <w:t>Мындан тышкары, Министрлик сунуш кылган өзгөртүү маалымат алмашуу процесстерин жөнгө салууга, электрондук маалымат алмашуу мүмкүнчүлүгүн камсыз кылууга, ошондой эле суроо-талаптарды кагаз жүзүндөгү иштеп чыгуу жана өтк</w:t>
      </w:r>
      <w:r w:rsidR="00B32877">
        <w:rPr>
          <w:rFonts w:ascii="Times New Roman" w:eastAsia="Times New Roman" w:hAnsi="Times New Roman" w:cs="Times New Roman"/>
          <w:sz w:val="28"/>
          <w:szCs w:val="28"/>
          <w:shd w:val="clear" w:color="auto" w:fill="F8F9FA"/>
          <w:lang w:val="ky-KG"/>
        </w:rPr>
        <w:t>ө</w:t>
      </w:r>
      <w:r w:rsidRPr="0014619E">
        <w:rPr>
          <w:rFonts w:ascii="Times New Roman" w:eastAsia="Times New Roman" w:hAnsi="Times New Roman" w:cs="Times New Roman"/>
          <w:sz w:val="28"/>
          <w:szCs w:val="28"/>
          <w:shd w:val="clear" w:color="auto" w:fill="F8F9FA"/>
          <w:lang w:val="ky-KG"/>
        </w:rPr>
        <w:t>рүп  берүү убактысын кыскартууга багытталган.</w:t>
      </w:r>
    </w:p>
    <w:p w14:paraId="00000020" w14:textId="5C334720" w:rsidR="00A870BC" w:rsidRPr="0014619E" w:rsidRDefault="004854E9" w:rsidP="000B323D">
      <w:pPr>
        <w:spacing w:after="0" w:line="240" w:lineRule="auto"/>
        <w:ind w:firstLine="720"/>
        <w:jc w:val="both"/>
        <w:rPr>
          <w:rFonts w:ascii="Times New Roman" w:eastAsia="Times New Roman" w:hAnsi="Times New Roman" w:cs="Times New Roman"/>
          <w:sz w:val="28"/>
          <w:szCs w:val="28"/>
          <w:shd w:val="clear" w:color="auto" w:fill="F8F9FA"/>
          <w:lang w:val="ky-KG"/>
        </w:rPr>
      </w:pPr>
      <w:r w:rsidRPr="0014619E">
        <w:rPr>
          <w:rFonts w:ascii="Times New Roman" w:eastAsia="Times New Roman" w:hAnsi="Times New Roman" w:cs="Times New Roman"/>
          <w:sz w:val="28"/>
          <w:szCs w:val="28"/>
          <w:shd w:val="clear" w:color="auto" w:fill="F8F9FA"/>
          <w:lang w:val="ky-KG"/>
        </w:rPr>
        <w:t>Мамлекеттик органдардын ортосунда маалымат берүү бир гана “Түндүк” маалыматтык порталы аркылуу жүргүз</w:t>
      </w:r>
      <w:r w:rsidR="00B32877">
        <w:rPr>
          <w:rFonts w:ascii="Times New Roman" w:eastAsia="Times New Roman" w:hAnsi="Times New Roman" w:cs="Times New Roman"/>
          <w:sz w:val="28"/>
          <w:szCs w:val="28"/>
          <w:shd w:val="clear" w:color="auto" w:fill="F8F9FA"/>
          <w:lang w:val="ky-KG"/>
        </w:rPr>
        <w:t>ү</w:t>
      </w:r>
      <w:r w:rsidRPr="0014619E">
        <w:rPr>
          <w:rFonts w:ascii="Times New Roman" w:eastAsia="Times New Roman" w:hAnsi="Times New Roman" w:cs="Times New Roman"/>
          <w:sz w:val="28"/>
          <w:szCs w:val="28"/>
          <w:shd w:val="clear" w:color="auto" w:fill="F8F9FA"/>
          <w:lang w:val="ky-KG"/>
        </w:rPr>
        <w:t>лөт.</w:t>
      </w:r>
    </w:p>
    <w:p w14:paraId="00000023" w14:textId="5914FBF9" w:rsidR="00A870BC" w:rsidRPr="00407D3B" w:rsidRDefault="004854E9">
      <w:pPr>
        <w:spacing w:after="0" w:line="240" w:lineRule="auto"/>
        <w:jc w:val="both"/>
        <w:rPr>
          <w:rFonts w:ascii="Times New Roman" w:eastAsia="Times New Roman" w:hAnsi="Times New Roman" w:cs="Times New Roman"/>
          <w:sz w:val="28"/>
          <w:szCs w:val="28"/>
          <w:lang w:val="ky-KG"/>
        </w:rPr>
      </w:pPr>
      <w:r w:rsidRPr="0014619E">
        <w:rPr>
          <w:rFonts w:ascii="Times New Roman" w:eastAsia="Times New Roman" w:hAnsi="Times New Roman" w:cs="Times New Roman"/>
          <w:color w:val="222222"/>
          <w:sz w:val="28"/>
          <w:szCs w:val="28"/>
          <w:shd w:val="clear" w:color="auto" w:fill="F8F9FA"/>
          <w:lang w:val="ky-KG"/>
        </w:rPr>
        <w:t xml:space="preserve">Министрлик өзүнчө мамлекеттик органдар менен ведомстволордун ортосундагы электрондук өз аралык аракеттенүү жөнүндө </w:t>
      </w:r>
      <w:r w:rsidRPr="0014619E">
        <w:rPr>
          <w:rFonts w:ascii="Times New Roman" w:eastAsia="Times New Roman" w:hAnsi="Times New Roman" w:cs="Times New Roman"/>
          <w:color w:val="222222"/>
          <w:sz w:val="28"/>
          <w:szCs w:val="28"/>
          <w:shd w:val="clear" w:color="auto" w:fill="F8F9FA"/>
          <w:lang w:val="ky-KG"/>
        </w:rPr>
        <w:lastRenderedPageBreak/>
        <w:t>макулдашуулардын долбоорун даярдады. Кызматташуунун так механизмдерин, суроо-жооптордун критерийлери жана талап кылынган маалыматтардын тизмеси жолугушуулардын алкагында ар бир министрлик жана ведомстволор менен иштелип чыгат. Макулдашуулардын ченемдеринде каралбаган маалыматтарды  сурап алуу ишке ашырылбайт.</w:t>
      </w:r>
    </w:p>
    <w:p w14:paraId="00000025" w14:textId="3921CF74" w:rsidR="00A870BC" w:rsidRPr="0014619E" w:rsidRDefault="004854E9" w:rsidP="00407D3B">
      <w:pPr>
        <w:spacing w:after="0" w:line="240" w:lineRule="auto"/>
        <w:ind w:firstLine="700"/>
        <w:jc w:val="both"/>
        <w:rPr>
          <w:rFonts w:ascii="Times New Roman" w:eastAsia="Times New Roman" w:hAnsi="Times New Roman" w:cs="Times New Roman"/>
          <w:sz w:val="28"/>
          <w:szCs w:val="28"/>
          <w:shd w:val="clear" w:color="auto" w:fill="F8F9FA"/>
          <w:lang w:val="ky-KG"/>
        </w:rPr>
      </w:pPr>
      <w:r w:rsidRPr="0014619E">
        <w:rPr>
          <w:rFonts w:ascii="Times New Roman" w:eastAsia="Times New Roman" w:hAnsi="Times New Roman" w:cs="Times New Roman"/>
          <w:sz w:val="28"/>
          <w:szCs w:val="28"/>
          <w:shd w:val="clear" w:color="auto" w:fill="F8F9FA"/>
          <w:lang w:val="ky-KG"/>
        </w:rPr>
        <w:t>Жогоруда айтылгандардын</w:t>
      </w:r>
      <w:r w:rsidR="00B32877">
        <w:rPr>
          <w:rFonts w:ascii="Times New Roman" w:eastAsia="Times New Roman" w:hAnsi="Times New Roman" w:cs="Times New Roman"/>
          <w:sz w:val="28"/>
          <w:szCs w:val="28"/>
          <w:shd w:val="clear" w:color="auto" w:fill="F8F9FA"/>
          <w:lang w:val="ky-KG"/>
        </w:rPr>
        <w:t xml:space="preserve"> жана </w:t>
      </w:r>
      <w:r w:rsidRPr="0014619E">
        <w:rPr>
          <w:rFonts w:ascii="Times New Roman" w:eastAsia="Times New Roman" w:hAnsi="Times New Roman" w:cs="Times New Roman"/>
          <w:sz w:val="28"/>
          <w:szCs w:val="28"/>
          <w:shd w:val="clear" w:color="auto" w:fill="F8F9FA"/>
          <w:lang w:val="ky-KG"/>
        </w:rPr>
        <w:t>санариптештирүү боюнча Концепцияны ишке ашыруу</w:t>
      </w:r>
      <w:r w:rsidR="00B32877">
        <w:rPr>
          <w:rFonts w:ascii="Times New Roman" w:eastAsia="Times New Roman" w:hAnsi="Times New Roman" w:cs="Times New Roman"/>
          <w:sz w:val="28"/>
          <w:szCs w:val="28"/>
          <w:shd w:val="clear" w:color="auto" w:fill="F8F9FA"/>
          <w:lang w:val="ky-KG"/>
        </w:rPr>
        <w:t>нун</w:t>
      </w:r>
      <w:r w:rsidRPr="0014619E">
        <w:rPr>
          <w:rFonts w:ascii="Times New Roman" w:eastAsia="Times New Roman" w:hAnsi="Times New Roman" w:cs="Times New Roman"/>
          <w:sz w:val="28"/>
          <w:szCs w:val="28"/>
          <w:shd w:val="clear" w:color="auto" w:fill="F8F9FA"/>
          <w:lang w:val="ky-KG"/>
        </w:rPr>
        <w:t xml:space="preserve"> негизинде, Кыргыз Республикасынын Өкмөтү тарабынан аныкталган милдеттерди сапаттуу аткаруу максатында, Министрлик Кыргыз Республикасынын Өкмөтүнүн 2012-жылдын 20-февралындагы № 119 “Кыргыз Республикасынын Билим берүү жана илим министрлиги жөнүндө” бекиткен токтомуна өзгөртүүлөрдү киргизүү жөнүндө" токтомдун долбоорун иштеп чыккан.</w:t>
      </w:r>
    </w:p>
    <w:p w14:paraId="00000027" w14:textId="7708003B" w:rsidR="00A870BC" w:rsidRPr="0014619E" w:rsidRDefault="004854E9">
      <w:pPr>
        <w:spacing w:after="0" w:line="240" w:lineRule="auto"/>
        <w:ind w:firstLine="700"/>
        <w:jc w:val="both"/>
        <w:rPr>
          <w:rFonts w:ascii="Times New Roman" w:eastAsia="Times New Roman" w:hAnsi="Times New Roman" w:cs="Times New Roman"/>
          <w:b/>
          <w:sz w:val="28"/>
          <w:szCs w:val="28"/>
          <w:lang w:val="ky-KG"/>
        </w:rPr>
      </w:pPr>
      <w:r w:rsidRPr="0014619E">
        <w:rPr>
          <w:rFonts w:ascii="Times New Roman" w:eastAsia="Times New Roman" w:hAnsi="Times New Roman" w:cs="Times New Roman"/>
          <w:b/>
          <w:sz w:val="28"/>
          <w:szCs w:val="28"/>
          <w:lang w:val="ky-KG"/>
        </w:rPr>
        <w:t>3.Мүмкүн болуучу социалдык, экономикалык, укуктук, укук коргоочулук, гендердик, экологиялык, коррупциялык кесепеттердин божомолдору</w:t>
      </w:r>
    </w:p>
    <w:p w14:paraId="00000028" w14:textId="77777777" w:rsidR="00A870BC" w:rsidRPr="0014619E" w:rsidRDefault="004854E9">
      <w:pPr>
        <w:spacing w:after="0" w:line="240" w:lineRule="auto"/>
        <w:ind w:firstLine="700"/>
        <w:jc w:val="both"/>
        <w:rPr>
          <w:rFonts w:ascii="Times New Roman" w:eastAsia="Times New Roman" w:hAnsi="Times New Roman" w:cs="Times New Roman"/>
          <w:sz w:val="28"/>
          <w:szCs w:val="28"/>
          <w:lang w:val="ky-KG"/>
        </w:rPr>
      </w:pPr>
      <w:r w:rsidRPr="0014619E">
        <w:rPr>
          <w:rFonts w:ascii="Times New Roman" w:eastAsia="Times New Roman" w:hAnsi="Times New Roman" w:cs="Times New Roman"/>
          <w:sz w:val="28"/>
          <w:szCs w:val="28"/>
          <w:lang w:val="ky-KG"/>
        </w:rPr>
        <w:t>Кыргыз Республикасынын ϴкмɵтүнүн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14:paraId="0000002A" w14:textId="77777777" w:rsidR="00A870BC" w:rsidRPr="0014619E" w:rsidRDefault="004854E9">
      <w:pPr>
        <w:spacing w:after="0" w:line="240" w:lineRule="auto"/>
        <w:ind w:firstLine="700"/>
        <w:jc w:val="both"/>
        <w:rPr>
          <w:rFonts w:ascii="Times New Roman" w:eastAsia="Times New Roman" w:hAnsi="Times New Roman" w:cs="Times New Roman"/>
          <w:b/>
          <w:sz w:val="28"/>
          <w:szCs w:val="28"/>
          <w:lang w:val="ky-KG"/>
        </w:rPr>
      </w:pPr>
      <w:r w:rsidRPr="0014619E">
        <w:rPr>
          <w:rFonts w:ascii="Times New Roman" w:eastAsia="Times New Roman" w:hAnsi="Times New Roman" w:cs="Times New Roman"/>
          <w:b/>
          <w:sz w:val="28"/>
          <w:szCs w:val="28"/>
          <w:lang w:val="ky-KG"/>
        </w:rPr>
        <w:t>4. Коомдук талкуунун жыйынтыктары жɵнүндɵ маалымат</w:t>
      </w:r>
    </w:p>
    <w:p w14:paraId="0000002B" w14:textId="77777777" w:rsidR="00A870BC" w:rsidRPr="0014619E" w:rsidRDefault="004854E9">
      <w:pPr>
        <w:spacing w:after="0" w:line="240" w:lineRule="auto"/>
        <w:ind w:firstLine="700"/>
        <w:jc w:val="both"/>
        <w:rPr>
          <w:rFonts w:ascii="Times New Roman" w:eastAsia="Times New Roman" w:hAnsi="Times New Roman" w:cs="Times New Roman"/>
          <w:sz w:val="28"/>
          <w:szCs w:val="28"/>
          <w:shd w:val="clear" w:color="auto" w:fill="F8F9FA"/>
          <w:lang w:val="ky-KG"/>
        </w:rPr>
      </w:pPr>
      <w:r w:rsidRPr="0014619E">
        <w:rPr>
          <w:rFonts w:ascii="Times New Roman" w:eastAsia="Times New Roman" w:hAnsi="Times New Roman" w:cs="Times New Roman"/>
          <w:sz w:val="28"/>
          <w:szCs w:val="28"/>
          <w:lang w:val="ky-KG"/>
        </w:rPr>
        <w:t xml:space="preserve">«Кыргыз Республикасынын ченемдик укуктук актылары жɵнүндɵ» Кыргыз Республикасынын Мыйзамынын 22-беренесине ылайык Кыргыз Республикасынын ϴкмɵтүнүн ушул токтом долбоору коомдук Кыргыз Республикасынын ϴкмɵтүнүн расмий сайтында коомдук талкуулоо жол-жобосунан ɵтүү үчүн жайгаштырылган. </w:t>
      </w:r>
      <w:r w:rsidRPr="0014619E">
        <w:rPr>
          <w:rFonts w:ascii="Times New Roman" w:eastAsia="Times New Roman" w:hAnsi="Times New Roman" w:cs="Times New Roman"/>
          <w:sz w:val="28"/>
          <w:szCs w:val="28"/>
          <w:shd w:val="clear" w:color="auto" w:fill="F8F9FA"/>
          <w:lang w:val="ky-KG"/>
        </w:rPr>
        <w:t>Ачык пикирдин натыйжасы коомдук пикирди жарыялоо мезгилинен кийин негиздемеде чагылдырылат.</w:t>
      </w:r>
    </w:p>
    <w:p w14:paraId="0000002D" w14:textId="77777777" w:rsidR="00A870BC" w:rsidRPr="0014619E" w:rsidRDefault="004854E9" w:rsidP="00407D3B">
      <w:pPr>
        <w:spacing w:after="0" w:line="240" w:lineRule="auto"/>
        <w:ind w:firstLine="700"/>
        <w:jc w:val="both"/>
        <w:rPr>
          <w:rFonts w:ascii="Times New Roman" w:eastAsia="Times New Roman" w:hAnsi="Times New Roman" w:cs="Times New Roman"/>
          <w:b/>
          <w:sz w:val="28"/>
          <w:szCs w:val="28"/>
          <w:lang w:val="ky-KG"/>
        </w:rPr>
      </w:pPr>
      <w:r w:rsidRPr="0014619E">
        <w:rPr>
          <w:rFonts w:ascii="Times New Roman" w:eastAsia="Times New Roman" w:hAnsi="Times New Roman" w:cs="Times New Roman"/>
          <w:b/>
          <w:sz w:val="28"/>
          <w:szCs w:val="28"/>
          <w:lang w:val="ky-KG"/>
        </w:rPr>
        <w:t>5. Долбоордун мыйзамдарга шайкеш келишине талдоо жүргүзүү</w:t>
      </w:r>
    </w:p>
    <w:p w14:paraId="0000002E" w14:textId="77777777" w:rsidR="00A870BC" w:rsidRPr="0014619E" w:rsidRDefault="004854E9">
      <w:pPr>
        <w:spacing w:after="0" w:line="240" w:lineRule="auto"/>
        <w:ind w:firstLine="700"/>
        <w:jc w:val="both"/>
        <w:rPr>
          <w:rFonts w:ascii="Times New Roman" w:eastAsia="Times New Roman" w:hAnsi="Times New Roman" w:cs="Times New Roman"/>
          <w:sz w:val="28"/>
          <w:szCs w:val="28"/>
          <w:lang w:val="ky-KG"/>
        </w:rPr>
      </w:pPr>
      <w:r w:rsidRPr="0014619E">
        <w:rPr>
          <w:rFonts w:ascii="Times New Roman" w:eastAsia="Times New Roman" w:hAnsi="Times New Roman" w:cs="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күчүнɵ кирген эл аралык келишимдердин ченемдерине карама-каршы келбейт.</w:t>
      </w:r>
    </w:p>
    <w:p w14:paraId="0000002F" w14:textId="6FD3CAB2" w:rsidR="00A870BC" w:rsidRPr="0014619E" w:rsidRDefault="004854E9" w:rsidP="00407D3B">
      <w:pPr>
        <w:spacing w:after="0" w:line="240" w:lineRule="auto"/>
        <w:ind w:firstLine="700"/>
        <w:jc w:val="both"/>
        <w:rPr>
          <w:rFonts w:ascii="Times New Roman" w:eastAsia="Times New Roman" w:hAnsi="Times New Roman" w:cs="Times New Roman"/>
          <w:b/>
          <w:sz w:val="28"/>
          <w:szCs w:val="28"/>
          <w:lang w:val="ky-KG"/>
        </w:rPr>
      </w:pPr>
      <w:r w:rsidRPr="0014619E">
        <w:rPr>
          <w:rFonts w:ascii="Times New Roman" w:eastAsia="Times New Roman" w:hAnsi="Times New Roman" w:cs="Times New Roman"/>
          <w:b/>
          <w:sz w:val="28"/>
          <w:szCs w:val="28"/>
          <w:lang w:val="ky-KG"/>
        </w:rPr>
        <w:t>6. Каржылоого муктаждык жөнүндө маалымат</w:t>
      </w:r>
    </w:p>
    <w:p w14:paraId="00000030" w14:textId="77777777" w:rsidR="00A870BC" w:rsidRPr="0014619E" w:rsidRDefault="004854E9">
      <w:pPr>
        <w:spacing w:after="0" w:line="240" w:lineRule="auto"/>
        <w:ind w:firstLine="708"/>
        <w:jc w:val="both"/>
        <w:rPr>
          <w:rFonts w:ascii="Times New Roman" w:eastAsia="Times New Roman" w:hAnsi="Times New Roman" w:cs="Times New Roman"/>
          <w:sz w:val="28"/>
          <w:szCs w:val="28"/>
          <w:shd w:val="clear" w:color="auto" w:fill="F8F9FA"/>
          <w:lang w:val="ky-KG"/>
        </w:rPr>
      </w:pPr>
      <w:r w:rsidRPr="0014619E">
        <w:rPr>
          <w:rFonts w:ascii="Times New Roman" w:eastAsia="Times New Roman" w:hAnsi="Times New Roman" w:cs="Times New Roman"/>
          <w:sz w:val="28"/>
          <w:szCs w:val="28"/>
          <w:shd w:val="clear" w:color="auto" w:fill="F8F9FA"/>
          <w:lang w:val="ky-KG"/>
        </w:rPr>
        <w:t>Кыргыз Республикасынын Өкмөтүнүн ушул токтомунун долбоорун кабыл алуу республикалык бюджеттен кошумча финансылык чыгымдарды алып келбейт.</w:t>
      </w:r>
    </w:p>
    <w:p w14:paraId="00000031" w14:textId="3B90EC23" w:rsidR="00A870BC" w:rsidRPr="0014619E" w:rsidRDefault="004854E9" w:rsidP="00407D3B">
      <w:pPr>
        <w:spacing w:after="0" w:line="240" w:lineRule="auto"/>
        <w:ind w:firstLine="700"/>
        <w:jc w:val="both"/>
        <w:rPr>
          <w:rFonts w:ascii="Times New Roman" w:eastAsia="Times New Roman" w:hAnsi="Times New Roman" w:cs="Times New Roman"/>
          <w:b/>
          <w:sz w:val="28"/>
          <w:szCs w:val="28"/>
          <w:shd w:val="clear" w:color="auto" w:fill="F8F9FA"/>
          <w:lang w:val="ky-KG"/>
        </w:rPr>
      </w:pPr>
      <w:r w:rsidRPr="0014619E">
        <w:rPr>
          <w:rFonts w:ascii="Times New Roman" w:eastAsia="Times New Roman" w:hAnsi="Times New Roman" w:cs="Times New Roman"/>
          <w:b/>
          <w:sz w:val="28"/>
          <w:szCs w:val="28"/>
          <w:shd w:val="clear" w:color="auto" w:fill="F8F9FA"/>
          <w:lang w:val="ky-KG"/>
        </w:rPr>
        <w:t>7. Жөнгө салуучу таасирин талдоо маалыматы</w:t>
      </w:r>
    </w:p>
    <w:p w14:paraId="00000032" w14:textId="77777777" w:rsidR="00A870BC" w:rsidRPr="0014619E" w:rsidRDefault="004854E9">
      <w:pPr>
        <w:spacing w:after="0" w:line="240" w:lineRule="auto"/>
        <w:ind w:firstLine="700"/>
        <w:jc w:val="both"/>
        <w:rPr>
          <w:rFonts w:ascii="Times New Roman" w:eastAsia="Times New Roman" w:hAnsi="Times New Roman" w:cs="Times New Roman"/>
          <w:sz w:val="28"/>
          <w:szCs w:val="28"/>
          <w:shd w:val="clear" w:color="auto" w:fill="F8F9FA"/>
          <w:lang w:val="ky-KG"/>
        </w:rPr>
      </w:pPr>
      <w:r w:rsidRPr="0014619E">
        <w:rPr>
          <w:rFonts w:ascii="Times New Roman" w:eastAsia="Times New Roman" w:hAnsi="Times New Roman" w:cs="Times New Roman"/>
          <w:sz w:val="28"/>
          <w:szCs w:val="28"/>
          <w:lang w:val="ky-KG"/>
        </w:rPr>
        <w:t xml:space="preserve">Берилген долбоор жɵнгɵ салуучулук таасирине талдоо жүргүзүүнү талап кылбайт, анткени ишкердикти жɵнгɵ салууга багытталган эмес. </w:t>
      </w:r>
    </w:p>
    <w:p w14:paraId="00000033" w14:textId="77777777" w:rsidR="00A870BC" w:rsidRPr="0014619E" w:rsidRDefault="00A870BC">
      <w:pPr>
        <w:spacing w:after="0" w:line="240" w:lineRule="auto"/>
        <w:ind w:firstLine="708"/>
        <w:jc w:val="both"/>
        <w:rPr>
          <w:rFonts w:ascii="Times New Roman" w:eastAsia="Times New Roman" w:hAnsi="Times New Roman" w:cs="Times New Roman"/>
          <w:sz w:val="28"/>
          <w:szCs w:val="28"/>
          <w:lang w:val="ky-KG"/>
        </w:rPr>
      </w:pPr>
    </w:p>
    <w:p w14:paraId="00000034" w14:textId="77777777" w:rsidR="00A870BC" w:rsidRPr="0014619E" w:rsidRDefault="00A870BC">
      <w:pPr>
        <w:spacing w:after="0" w:line="240" w:lineRule="auto"/>
        <w:ind w:firstLine="708"/>
        <w:jc w:val="both"/>
        <w:rPr>
          <w:rFonts w:ascii="Times New Roman" w:eastAsia="Times New Roman" w:hAnsi="Times New Roman" w:cs="Times New Roman"/>
          <w:b/>
          <w:sz w:val="28"/>
          <w:szCs w:val="28"/>
          <w:lang w:val="ky-KG"/>
        </w:rPr>
      </w:pPr>
    </w:p>
    <w:p w14:paraId="00000035" w14:textId="77777777" w:rsidR="00A870BC" w:rsidRPr="0014619E" w:rsidRDefault="004854E9">
      <w:pPr>
        <w:spacing w:after="0" w:line="240" w:lineRule="auto"/>
        <w:ind w:firstLine="708"/>
        <w:jc w:val="both"/>
        <w:rPr>
          <w:rFonts w:ascii="Times New Roman" w:eastAsia="Times New Roman" w:hAnsi="Times New Roman" w:cs="Times New Roman"/>
          <w:sz w:val="28"/>
          <w:szCs w:val="28"/>
          <w:lang w:val="ky-KG"/>
        </w:rPr>
      </w:pPr>
      <w:r w:rsidRPr="0014619E">
        <w:rPr>
          <w:rFonts w:ascii="Times New Roman" w:eastAsia="Times New Roman" w:hAnsi="Times New Roman" w:cs="Times New Roman"/>
          <w:sz w:val="28"/>
          <w:szCs w:val="28"/>
          <w:lang w:val="ky-KG"/>
        </w:rPr>
        <w:t xml:space="preserve"> </w:t>
      </w:r>
    </w:p>
    <w:p w14:paraId="00000036" w14:textId="77777777" w:rsidR="00A870BC" w:rsidRPr="0014619E" w:rsidRDefault="00A870BC">
      <w:pPr>
        <w:spacing w:after="0" w:line="240" w:lineRule="auto"/>
        <w:jc w:val="both"/>
        <w:rPr>
          <w:rFonts w:ascii="Times New Roman" w:eastAsia="Times New Roman" w:hAnsi="Times New Roman" w:cs="Times New Roman"/>
          <w:sz w:val="28"/>
          <w:szCs w:val="28"/>
          <w:lang w:val="ky-KG"/>
        </w:rPr>
      </w:pPr>
    </w:p>
    <w:p w14:paraId="00000037" w14:textId="24DDE62B" w:rsidR="00A870BC" w:rsidRPr="0014619E" w:rsidRDefault="004854E9">
      <w:pPr>
        <w:spacing w:after="0" w:line="240" w:lineRule="auto"/>
        <w:jc w:val="both"/>
        <w:rPr>
          <w:rFonts w:ascii="Times New Roman" w:eastAsia="Times New Roman" w:hAnsi="Times New Roman" w:cs="Times New Roman"/>
          <w:sz w:val="28"/>
          <w:szCs w:val="28"/>
          <w:lang w:val="ky-KG"/>
        </w:rPr>
      </w:pPr>
      <w:r w:rsidRPr="0014619E">
        <w:rPr>
          <w:rFonts w:ascii="Times New Roman" w:eastAsia="Times New Roman" w:hAnsi="Times New Roman" w:cs="Times New Roman"/>
          <w:b/>
          <w:sz w:val="28"/>
          <w:szCs w:val="28"/>
          <w:lang w:val="ky-KG"/>
        </w:rPr>
        <w:t xml:space="preserve">              </w:t>
      </w:r>
      <w:r w:rsidR="00407D3B">
        <w:rPr>
          <w:rFonts w:ascii="Times New Roman" w:eastAsia="Times New Roman" w:hAnsi="Times New Roman" w:cs="Times New Roman"/>
          <w:b/>
          <w:sz w:val="28"/>
          <w:szCs w:val="28"/>
          <w:lang w:val="ky-KG"/>
        </w:rPr>
        <w:t xml:space="preserve">  </w:t>
      </w:r>
      <w:r w:rsidRPr="0014619E">
        <w:rPr>
          <w:rFonts w:ascii="Times New Roman" w:eastAsia="Times New Roman" w:hAnsi="Times New Roman" w:cs="Times New Roman"/>
          <w:b/>
          <w:sz w:val="28"/>
          <w:szCs w:val="28"/>
          <w:lang w:val="ky-KG"/>
        </w:rPr>
        <w:t>Министр</w:t>
      </w:r>
      <w:r w:rsidRPr="0014619E">
        <w:rPr>
          <w:rFonts w:ascii="Times New Roman" w:eastAsia="Times New Roman" w:hAnsi="Times New Roman" w:cs="Times New Roman"/>
          <w:b/>
          <w:sz w:val="28"/>
          <w:szCs w:val="28"/>
          <w:lang w:val="ky-KG"/>
        </w:rPr>
        <w:tab/>
      </w:r>
      <w:r w:rsidRPr="0014619E">
        <w:rPr>
          <w:rFonts w:ascii="Times New Roman" w:eastAsia="Times New Roman" w:hAnsi="Times New Roman" w:cs="Times New Roman"/>
          <w:b/>
          <w:sz w:val="28"/>
          <w:szCs w:val="28"/>
          <w:lang w:val="ky-KG"/>
        </w:rPr>
        <w:tab/>
      </w:r>
      <w:r w:rsidRPr="0014619E">
        <w:rPr>
          <w:rFonts w:ascii="Times New Roman" w:eastAsia="Times New Roman" w:hAnsi="Times New Roman" w:cs="Times New Roman"/>
          <w:b/>
          <w:sz w:val="28"/>
          <w:szCs w:val="28"/>
          <w:lang w:val="ky-KG"/>
        </w:rPr>
        <w:tab/>
      </w:r>
      <w:r w:rsidRPr="0014619E">
        <w:rPr>
          <w:rFonts w:ascii="Times New Roman" w:eastAsia="Times New Roman" w:hAnsi="Times New Roman" w:cs="Times New Roman"/>
          <w:b/>
          <w:sz w:val="28"/>
          <w:szCs w:val="28"/>
          <w:lang w:val="ky-KG"/>
        </w:rPr>
        <w:tab/>
      </w:r>
      <w:r w:rsidRPr="0014619E">
        <w:rPr>
          <w:rFonts w:ascii="Times New Roman" w:eastAsia="Times New Roman" w:hAnsi="Times New Roman" w:cs="Times New Roman"/>
          <w:b/>
          <w:sz w:val="28"/>
          <w:szCs w:val="28"/>
          <w:lang w:val="ky-KG"/>
        </w:rPr>
        <w:tab/>
      </w:r>
      <w:r w:rsidR="00407D3B">
        <w:rPr>
          <w:rFonts w:ascii="Times New Roman" w:eastAsia="Times New Roman" w:hAnsi="Times New Roman" w:cs="Times New Roman"/>
          <w:b/>
          <w:sz w:val="28"/>
          <w:szCs w:val="28"/>
          <w:lang w:val="ky-KG"/>
        </w:rPr>
        <w:t xml:space="preserve">       </w:t>
      </w:r>
      <w:r w:rsidRPr="0014619E">
        <w:rPr>
          <w:rFonts w:ascii="Times New Roman" w:eastAsia="Times New Roman" w:hAnsi="Times New Roman" w:cs="Times New Roman"/>
          <w:b/>
          <w:sz w:val="28"/>
          <w:szCs w:val="28"/>
          <w:lang w:val="ky-KG"/>
        </w:rPr>
        <w:t xml:space="preserve">К.А. Исаков </w:t>
      </w:r>
    </w:p>
    <w:sectPr w:rsidR="00A870BC" w:rsidRPr="0014619E">
      <w:pgSz w:w="11906" w:h="16838"/>
      <w:pgMar w:top="1134" w:right="1274" w:bottom="851" w:left="1418"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05A2A"/>
    <w:multiLevelType w:val="hybridMultilevel"/>
    <w:tmpl w:val="672A0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5B485F"/>
    <w:multiLevelType w:val="multilevel"/>
    <w:tmpl w:val="67546E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2A23D33"/>
    <w:multiLevelType w:val="multilevel"/>
    <w:tmpl w:val="1756A2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B827EB6"/>
    <w:multiLevelType w:val="hybridMultilevel"/>
    <w:tmpl w:val="DCF8D10C"/>
    <w:lvl w:ilvl="0" w:tplc="7152B6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0BC"/>
    <w:rsid w:val="000B323D"/>
    <w:rsid w:val="0014619E"/>
    <w:rsid w:val="001976E3"/>
    <w:rsid w:val="00407D3B"/>
    <w:rsid w:val="004854E9"/>
    <w:rsid w:val="00563EFD"/>
    <w:rsid w:val="005D1E5B"/>
    <w:rsid w:val="008C1BDF"/>
    <w:rsid w:val="00A870BC"/>
    <w:rsid w:val="00B32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768F1"/>
  <w15:docId w15:val="{61D18385-8251-414D-99D4-A5EAE9B7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5DE5"/>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Основной текст (2)_"/>
    <w:link w:val="21"/>
    <w:rsid w:val="00F47999"/>
    <w:rPr>
      <w:rFonts w:ascii="Times New Roman" w:eastAsia="Times New Roman" w:hAnsi="Times New Roman"/>
      <w:b/>
      <w:bCs/>
      <w:spacing w:val="2"/>
      <w:sz w:val="25"/>
      <w:szCs w:val="25"/>
      <w:shd w:val="clear" w:color="auto" w:fill="FFFFFF"/>
    </w:rPr>
  </w:style>
  <w:style w:type="paragraph" w:customStyle="1" w:styleId="21">
    <w:name w:val="Основной текст (2)"/>
    <w:basedOn w:val="a"/>
    <w:link w:val="20"/>
    <w:rsid w:val="00F47999"/>
    <w:pPr>
      <w:widowControl w:val="0"/>
      <w:shd w:val="clear" w:color="auto" w:fill="FFFFFF"/>
      <w:spacing w:before="360" w:after="0" w:line="566" w:lineRule="exact"/>
      <w:jc w:val="center"/>
    </w:pPr>
    <w:rPr>
      <w:rFonts w:ascii="Times New Roman" w:eastAsia="Times New Roman" w:hAnsi="Times New Roman"/>
      <w:b/>
      <w:bCs/>
      <w:spacing w:val="2"/>
      <w:sz w:val="25"/>
      <w:szCs w:val="25"/>
    </w:rPr>
  </w:style>
  <w:style w:type="character" w:customStyle="1" w:styleId="a4">
    <w:name w:val="Основной текст_"/>
    <w:link w:val="10"/>
    <w:rsid w:val="00F47999"/>
    <w:rPr>
      <w:rFonts w:ascii="Times New Roman" w:eastAsia="Times New Roman" w:hAnsi="Times New Roman"/>
      <w:spacing w:val="1"/>
      <w:sz w:val="25"/>
      <w:szCs w:val="25"/>
      <w:shd w:val="clear" w:color="auto" w:fill="FFFFFF"/>
    </w:rPr>
  </w:style>
  <w:style w:type="paragraph" w:customStyle="1" w:styleId="10">
    <w:name w:val="Основной текст1"/>
    <w:basedOn w:val="a"/>
    <w:link w:val="a4"/>
    <w:rsid w:val="00F47999"/>
    <w:pPr>
      <w:widowControl w:val="0"/>
      <w:shd w:val="clear" w:color="auto" w:fill="FFFFFF"/>
      <w:spacing w:after="360" w:line="0" w:lineRule="atLeast"/>
    </w:pPr>
    <w:rPr>
      <w:rFonts w:ascii="Times New Roman" w:eastAsia="Times New Roman" w:hAnsi="Times New Roman"/>
      <w:spacing w:val="1"/>
      <w:sz w:val="25"/>
      <w:szCs w:val="25"/>
    </w:rPr>
  </w:style>
  <w:style w:type="paragraph" w:styleId="a5">
    <w:name w:val="Body Text Indent"/>
    <w:basedOn w:val="a"/>
    <w:link w:val="a6"/>
    <w:rsid w:val="00F47999"/>
    <w:pPr>
      <w:spacing w:after="0" w:line="240" w:lineRule="auto"/>
      <w:ind w:firstLine="720"/>
    </w:pPr>
    <w:rPr>
      <w:rFonts w:ascii="Times New Roman" w:eastAsia="Times New Roman" w:hAnsi="Times New Roman" w:cs="Times New Roman"/>
      <w:sz w:val="28"/>
      <w:szCs w:val="28"/>
    </w:rPr>
  </w:style>
  <w:style w:type="character" w:customStyle="1" w:styleId="a6">
    <w:name w:val="Основной текст с отступом Знак"/>
    <w:basedOn w:val="a0"/>
    <w:link w:val="a5"/>
    <w:rsid w:val="00F47999"/>
    <w:rPr>
      <w:rFonts w:ascii="Times New Roman" w:eastAsia="Times New Roman" w:hAnsi="Times New Roman" w:cs="Times New Roman"/>
      <w:sz w:val="28"/>
      <w:szCs w:val="28"/>
    </w:rPr>
  </w:style>
  <w:style w:type="paragraph" w:customStyle="1" w:styleId="tkTekst">
    <w:name w:val="_Текст обычный (tkTekst)"/>
    <w:basedOn w:val="a"/>
    <w:rsid w:val="00F47999"/>
    <w:pPr>
      <w:spacing w:after="60"/>
      <w:ind w:firstLine="567"/>
      <w:jc w:val="both"/>
    </w:pPr>
    <w:rPr>
      <w:rFonts w:ascii="Arial" w:eastAsia="Times New Roman" w:hAnsi="Arial" w:cs="Arial"/>
      <w:sz w:val="20"/>
      <w:szCs w:val="20"/>
    </w:rPr>
  </w:style>
  <w:style w:type="paragraph" w:styleId="a7">
    <w:name w:val="Balloon Text"/>
    <w:basedOn w:val="a"/>
    <w:link w:val="a8"/>
    <w:uiPriority w:val="99"/>
    <w:semiHidden/>
    <w:unhideWhenUsed/>
    <w:rsid w:val="00020FD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20FD9"/>
    <w:rPr>
      <w:rFonts w:ascii="Tahoma" w:hAnsi="Tahoma" w:cs="Tahoma"/>
      <w:sz w:val="16"/>
      <w:szCs w:val="16"/>
    </w:rPr>
  </w:style>
  <w:style w:type="paragraph" w:styleId="a9">
    <w:name w:val="No Spacing"/>
    <w:uiPriority w:val="1"/>
    <w:qFormat/>
    <w:rsid w:val="00FD71FC"/>
    <w:pPr>
      <w:spacing w:after="0" w:line="240" w:lineRule="auto"/>
    </w:pPr>
  </w:style>
  <w:style w:type="paragraph" w:styleId="aa">
    <w:name w:val="List Paragraph"/>
    <w:basedOn w:val="a"/>
    <w:uiPriority w:val="34"/>
    <w:qFormat/>
    <w:rsid w:val="00D42518"/>
    <w:pPr>
      <w:spacing w:after="0" w:line="240" w:lineRule="auto"/>
      <w:ind w:left="720"/>
      <w:contextualSpacing/>
      <w:jc w:val="both"/>
    </w:pPr>
    <w:rPr>
      <w:rFonts w:eastAsiaTheme="minorHAnsi"/>
      <w:lang w:eastAsia="en-US"/>
    </w:rPr>
  </w:style>
  <w:style w:type="paragraph" w:styleId="ab">
    <w:name w:val="Body Text"/>
    <w:basedOn w:val="a"/>
    <w:link w:val="ac"/>
    <w:uiPriority w:val="99"/>
    <w:semiHidden/>
    <w:unhideWhenUsed/>
    <w:rsid w:val="0078506B"/>
    <w:pPr>
      <w:spacing w:after="120"/>
    </w:pPr>
  </w:style>
  <w:style w:type="character" w:customStyle="1" w:styleId="ac">
    <w:name w:val="Основной текст Знак"/>
    <w:basedOn w:val="a0"/>
    <w:link w:val="ab"/>
    <w:uiPriority w:val="99"/>
    <w:semiHidden/>
    <w:rsid w:val="0078506B"/>
  </w:style>
  <w:style w:type="paragraph" w:styleId="ad">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pgnQ+3QbkwWj86rn9lSXYUGBew==">AMUW2mX1a5gewL1OkjpZ/8ocI0ah64tXoC1mMMwNix0LF8x2Rl8t3f7rmaBRB0qIQEEfGgxhUpqcRKa1Q7sIxs+VPSI/7SKTPYXd2Ovl8B0X3pC1YAAqyyo=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1036</Words>
  <Characters>5906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2020-10-09T05:32:00Z</cp:lastPrinted>
  <dcterms:created xsi:type="dcterms:W3CDTF">2020-10-09T05:47:00Z</dcterms:created>
  <dcterms:modified xsi:type="dcterms:W3CDTF">2020-10-09T05:47:00Z</dcterms:modified>
</cp:coreProperties>
</file>